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56A" w:rsidRPr="00E5226F" w:rsidRDefault="005C5394" w:rsidP="005C5394">
      <w:pPr>
        <w:pStyle w:val="a3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ПРОЕКТ</w:t>
      </w:r>
    </w:p>
    <w:p w:rsidR="005C5394" w:rsidRPr="00E5226F" w:rsidRDefault="005C5394" w:rsidP="005C5394">
      <w:pPr>
        <w:pStyle w:val="a3"/>
        <w:rPr>
          <w:rFonts w:cs="Times New Roman"/>
          <w:sz w:val="24"/>
          <w:szCs w:val="24"/>
        </w:rPr>
      </w:pPr>
    </w:p>
    <w:p w:rsidR="00D6256A" w:rsidRPr="00E5226F" w:rsidRDefault="00D6256A" w:rsidP="00D6256A">
      <w:pPr>
        <w:jc w:val="center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Должностной регламент</w:t>
      </w:r>
      <w:r w:rsidRPr="00E5226F">
        <w:rPr>
          <w:rFonts w:cs="Times New Roman"/>
          <w:sz w:val="24"/>
          <w:szCs w:val="24"/>
        </w:rPr>
        <w:br/>
      </w:r>
      <w:r w:rsidR="00E66278">
        <w:rPr>
          <w:rFonts w:cs="Times New Roman"/>
          <w:sz w:val="24"/>
          <w:szCs w:val="24"/>
        </w:rPr>
        <w:t xml:space="preserve">старшего </w:t>
      </w:r>
      <w:r w:rsidRPr="00E5226F">
        <w:rPr>
          <w:rFonts w:cs="Times New Roman"/>
          <w:sz w:val="24"/>
          <w:szCs w:val="24"/>
        </w:rPr>
        <w:t xml:space="preserve">государственного налогового инспектора отдела </w:t>
      </w:r>
      <w:r w:rsidR="0062230A">
        <w:rPr>
          <w:rFonts w:cs="Times New Roman"/>
          <w:sz w:val="24"/>
          <w:szCs w:val="24"/>
        </w:rPr>
        <w:t>камерального контроля</w:t>
      </w:r>
      <w:r w:rsidRPr="00E5226F">
        <w:rPr>
          <w:rFonts w:cs="Times New Roman"/>
          <w:sz w:val="24"/>
          <w:szCs w:val="24"/>
        </w:rPr>
        <w:t xml:space="preserve">  </w:t>
      </w:r>
    </w:p>
    <w:p w:rsidR="00D6256A" w:rsidRPr="00E5226F" w:rsidRDefault="00D6256A" w:rsidP="00D6256A">
      <w:pPr>
        <w:jc w:val="center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Управления Федеральной налоговой службы по Ставропольскому краю</w:t>
      </w:r>
    </w:p>
    <w:p w:rsidR="00D6256A" w:rsidRPr="00E5226F" w:rsidRDefault="00D6256A" w:rsidP="00D6256A">
      <w:pPr>
        <w:jc w:val="center"/>
        <w:rPr>
          <w:rFonts w:cs="Times New Roman"/>
          <w:b/>
          <w:sz w:val="24"/>
          <w:szCs w:val="24"/>
        </w:rPr>
      </w:pPr>
    </w:p>
    <w:p w:rsidR="00D6256A" w:rsidRPr="00E5226F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26F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D6256A" w:rsidRPr="00E5226F" w:rsidRDefault="00D6256A" w:rsidP="00D625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="00E66278">
        <w:rPr>
          <w:rFonts w:cs="Times New Roman"/>
          <w:sz w:val="24"/>
          <w:szCs w:val="24"/>
        </w:rPr>
        <w:t xml:space="preserve">старшего </w:t>
      </w:r>
      <w:r w:rsidRPr="00E5226F">
        <w:rPr>
          <w:rFonts w:cs="Times New Roman"/>
          <w:sz w:val="24"/>
          <w:szCs w:val="24"/>
        </w:rPr>
        <w:t xml:space="preserve">государственного налогового инспектора отдела </w:t>
      </w:r>
      <w:r w:rsidR="007705F1">
        <w:rPr>
          <w:rFonts w:cs="Times New Roman"/>
          <w:sz w:val="24"/>
          <w:szCs w:val="24"/>
        </w:rPr>
        <w:t>камерального контроля</w:t>
      </w:r>
      <w:r w:rsidRPr="00E5226F">
        <w:rPr>
          <w:rFonts w:cs="Times New Roman"/>
          <w:sz w:val="24"/>
          <w:szCs w:val="24"/>
        </w:rPr>
        <w:t xml:space="preserve"> Управления Федеральной налоговой службы по Ставропольскому краю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D6256A" w:rsidRPr="00E5226F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26F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11-3-4-07</w:t>
      </w:r>
      <w:r w:rsidR="00F50584" w:rsidRPr="00E5226F">
        <w:rPr>
          <w:rFonts w:ascii="Times New Roman" w:hAnsi="Times New Roman" w:cs="Times New Roman"/>
          <w:sz w:val="24"/>
          <w:szCs w:val="24"/>
        </w:rPr>
        <w:t>1</w:t>
      </w:r>
      <w:r w:rsidRPr="00E5226F">
        <w:rPr>
          <w:rFonts w:ascii="Times New Roman" w:hAnsi="Times New Roman" w:cs="Times New Roman"/>
          <w:bCs/>
          <w:sz w:val="24"/>
          <w:szCs w:val="24"/>
        </w:rPr>
        <w:t>.</w:t>
      </w:r>
    </w:p>
    <w:p w:rsidR="00D6256A" w:rsidRPr="00E5226F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26F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государственного налогового инспектора отдела </w:t>
      </w:r>
      <w:r w:rsidR="007705F1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Pr="00E5226F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D6256A" w:rsidRPr="00E5226F" w:rsidRDefault="00D6256A" w:rsidP="00D6256A">
      <w:pPr>
        <w:ind w:firstLine="708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3. Вид профессиональной служебной деятельности государственного налогового инспектора отдела:</w:t>
      </w:r>
      <w:bookmarkStart w:id="0" w:name="РасчетсБюджетом"/>
      <w:r w:rsidRPr="00E5226F">
        <w:rPr>
          <w:rFonts w:cs="Times New Roman"/>
          <w:sz w:val="24"/>
          <w:szCs w:val="24"/>
        </w:rPr>
        <w:t xml:space="preserve"> </w:t>
      </w:r>
      <w:r w:rsidR="007705F1">
        <w:rPr>
          <w:rFonts w:cs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Pr="00E5226F">
        <w:rPr>
          <w:rFonts w:cs="Times New Roman"/>
          <w:color w:val="000000" w:themeColor="text1"/>
          <w:sz w:val="24"/>
          <w:szCs w:val="24"/>
        </w:rPr>
        <w:t>.</w:t>
      </w:r>
      <w:bookmarkEnd w:id="0"/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4. Назначение на должность и освобождение от должности государственного налогового инспектора отдела осуществля</w:t>
      </w:r>
      <w:r w:rsidR="00912219">
        <w:rPr>
          <w:rFonts w:cs="Times New Roman"/>
          <w:sz w:val="24"/>
          <w:szCs w:val="24"/>
        </w:rPr>
        <w:t>е</w:t>
      </w:r>
      <w:r w:rsidRPr="00E5226F">
        <w:rPr>
          <w:rFonts w:cs="Times New Roman"/>
          <w:sz w:val="24"/>
          <w:szCs w:val="24"/>
        </w:rPr>
        <w:t xml:space="preserve">тся </w:t>
      </w:r>
      <w:r w:rsidR="00912219">
        <w:rPr>
          <w:rFonts w:cs="Times New Roman"/>
          <w:sz w:val="24"/>
          <w:szCs w:val="24"/>
        </w:rPr>
        <w:t>руководителем</w:t>
      </w:r>
      <w:r w:rsidRPr="00E5226F">
        <w:rPr>
          <w:rFonts w:cs="Times New Roman"/>
          <w:sz w:val="24"/>
          <w:szCs w:val="24"/>
        </w:rPr>
        <w:t xml:space="preserve"> Управления Федеральной налоговой службы по Ставропольскому краю (далее – Управление).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5. </w:t>
      </w:r>
      <w:r w:rsidR="00E66278">
        <w:rPr>
          <w:rFonts w:cs="Times New Roman"/>
          <w:sz w:val="24"/>
          <w:szCs w:val="24"/>
        </w:rPr>
        <w:t>Старший г</w:t>
      </w:r>
      <w:r w:rsidRPr="00E5226F">
        <w:rPr>
          <w:rFonts w:cs="Times New Roman"/>
          <w:sz w:val="24"/>
          <w:szCs w:val="24"/>
        </w:rPr>
        <w:t>осударственный налоговый инспектор отдела непосредственно подчиняется начальнику отдела.</w:t>
      </w:r>
    </w:p>
    <w:p w:rsidR="005C37C4" w:rsidRPr="00E5226F" w:rsidRDefault="005C37C4" w:rsidP="00D625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256A" w:rsidRPr="00E5226F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26F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E5226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6. Для замещения должности </w:t>
      </w:r>
      <w:r w:rsidR="00E66278">
        <w:rPr>
          <w:rFonts w:cs="Times New Roman"/>
          <w:sz w:val="24"/>
          <w:szCs w:val="24"/>
        </w:rPr>
        <w:t xml:space="preserve">старшего </w:t>
      </w:r>
      <w:r w:rsidRPr="00E5226F">
        <w:rPr>
          <w:rFonts w:cs="Times New Roman"/>
          <w:sz w:val="24"/>
          <w:szCs w:val="24"/>
        </w:rPr>
        <w:t>государственного налогового инспектора отдела устанавливаются следующие требования.</w:t>
      </w:r>
    </w:p>
    <w:p w:rsidR="006643CD" w:rsidRPr="00B21E92" w:rsidRDefault="00D6256A" w:rsidP="006643CD">
      <w:pPr>
        <w:autoSpaceDE w:val="0"/>
        <w:autoSpaceDN w:val="0"/>
        <w:adjustRightInd w:val="0"/>
        <w:rPr>
          <w:sz w:val="24"/>
          <w:szCs w:val="24"/>
        </w:rPr>
      </w:pPr>
      <w:r w:rsidRPr="00E5226F">
        <w:rPr>
          <w:rFonts w:cs="Times New Roman"/>
          <w:sz w:val="24"/>
          <w:szCs w:val="24"/>
        </w:rPr>
        <w:t>6.1. </w:t>
      </w:r>
      <w:proofErr w:type="gramStart"/>
      <w:r w:rsidR="006643CD" w:rsidRPr="00B21E92">
        <w:rPr>
          <w:sz w:val="24"/>
          <w:szCs w:val="24"/>
        </w:rPr>
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D6256A" w:rsidRPr="00E5226F" w:rsidRDefault="00D6256A" w:rsidP="00D6256A">
      <w:pPr>
        <w:rPr>
          <w:rFonts w:cs="Times New Roman"/>
          <w:bCs/>
          <w:sz w:val="24"/>
          <w:szCs w:val="24"/>
        </w:rPr>
      </w:pPr>
      <w:r w:rsidRPr="00E5226F">
        <w:rPr>
          <w:rFonts w:cs="Times New Roman"/>
          <w:spacing w:val="-2"/>
          <w:sz w:val="24"/>
          <w:szCs w:val="24"/>
        </w:rPr>
        <w:t>6.2. </w:t>
      </w:r>
      <w:r w:rsidRPr="00E5226F">
        <w:rPr>
          <w:rFonts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D3E9B" w:rsidRPr="00E5226F" w:rsidRDefault="001D3E9B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bCs/>
          <w:sz w:val="24"/>
          <w:szCs w:val="24"/>
        </w:rPr>
        <w:t>6.3. Профессиональный уровень: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pacing w:val="-2"/>
          <w:sz w:val="24"/>
          <w:szCs w:val="24"/>
        </w:rPr>
        <w:t>6.3.</w:t>
      </w:r>
      <w:r w:rsidR="003B4EE3" w:rsidRPr="00E5226F">
        <w:rPr>
          <w:rFonts w:cs="Times New Roman"/>
          <w:spacing w:val="-2"/>
          <w:sz w:val="24"/>
          <w:szCs w:val="24"/>
        </w:rPr>
        <w:t xml:space="preserve">1. </w:t>
      </w:r>
      <w:proofErr w:type="gramStart"/>
      <w:r w:rsidRPr="00E5226F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Pr="00E5226F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E5226F">
          <w:rPr>
            <w:rFonts w:cs="Times New Roman"/>
            <w:sz w:val="24"/>
            <w:szCs w:val="24"/>
          </w:rPr>
          <w:t>Конституции</w:t>
        </w:r>
      </w:hyperlink>
      <w:r w:rsidRPr="00E5226F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E5226F">
          <w:rPr>
            <w:rFonts w:cs="Times New Roman"/>
            <w:sz w:val="24"/>
            <w:szCs w:val="24"/>
          </w:rPr>
          <w:t>закона</w:t>
        </w:r>
      </w:hyperlink>
      <w:r w:rsidRPr="00E5226F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5226F">
          <w:rPr>
            <w:rFonts w:cs="Times New Roman"/>
            <w:sz w:val="24"/>
            <w:szCs w:val="24"/>
          </w:rPr>
          <w:t>закона</w:t>
        </w:r>
      </w:hyperlink>
      <w:r w:rsidRPr="00E5226F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5226F">
          <w:rPr>
            <w:rFonts w:cs="Times New Roman"/>
            <w:sz w:val="24"/>
            <w:szCs w:val="24"/>
          </w:rPr>
          <w:t>закона</w:t>
        </w:r>
      </w:hyperlink>
      <w:r w:rsidRPr="00E5226F">
        <w:rPr>
          <w:rFonts w:cs="Times New Roman"/>
          <w:sz w:val="24"/>
          <w:szCs w:val="24"/>
        </w:rPr>
        <w:t xml:space="preserve"> от 25 декабря 2008 г. № 273-ФЗ «О противодействии коррупции», других</w:t>
      </w:r>
      <w:r w:rsidRPr="00E5226F">
        <w:rPr>
          <w:rFonts w:cs="Times New Roman"/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Pr="00E5226F">
        <w:rPr>
          <w:rFonts w:cs="Times New Roman"/>
          <w:spacing w:val="-2"/>
          <w:sz w:val="24"/>
          <w:szCs w:val="24"/>
        </w:rPr>
        <w:t xml:space="preserve"> </w:t>
      </w:r>
      <w:proofErr w:type="gramStart"/>
      <w:r w:rsidRPr="00E5226F">
        <w:rPr>
          <w:rFonts w:cs="Times New Roman"/>
          <w:spacing w:val="-2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5226F">
        <w:rPr>
          <w:rFonts w:cs="Times New Roman"/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Pr="00E5226F">
        <w:rPr>
          <w:rFonts w:cs="Times New Roman"/>
          <w:spacing w:val="-2"/>
          <w:sz w:val="24"/>
          <w:szCs w:val="24"/>
        </w:rPr>
        <w:t>применения</w:t>
      </w:r>
      <w:proofErr w:type="gramEnd"/>
      <w:r w:rsidRPr="00E5226F">
        <w:rPr>
          <w:rFonts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Pr="00E5226F">
        <w:rPr>
          <w:rFonts w:cs="Times New Roman"/>
          <w:spacing w:val="-2"/>
          <w:sz w:val="24"/>
          <w:szCs w:val="24"/>
        </w:rPr>
        <w:lastRenderedPageBreak/>
        <w:t xml:space="preserve">должностного регламента. 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6.</w:t>
      </w:r>
      <w:r w:rsidR="00343809" w:rsidRPr="00E5226F">
        <w:rPr>
          <w:rFonts w:cs="Times New Roman"/>
          <w:sz w:val="24"/>
          <w:szCs w:val="24"/>
        </w:rPr>
        <w:t>3.2</w:t>
      </w:r>
      <w:r w:rsidRPr="00E5226F">
        <w:rPr>
          <w:rFonts w:cs="Times New Roman"/>
          <w:sz w:val="24"/>
          <w:szCs w:val="24"/>
        </w:rPr>
        <w:t>. Наличие профессиональных знаний:</w:t>
      </w:r>
    </w:p>
    <w:p w:rsidR="006C46CE" w:rsidRPr="00E5226F" w:rsidRDefault="006C46CE" w:rsidP="006C46CE">
      <w:pPr>
        <w:widowControl w:val="0"/>
        <w:rPr>
          <w:rFonts w:eastAsia="Calibri" w:cs="Times New Roman"/>
          <w:sz w:val="24"/>
          <w:szCs w:val="24"/>
        </w:rPr>
      </w:pPr>
      <w:r w:rsidRPr="00E5226F">
        <w:rPr>
          <w:rFonts w:eastAsia="Calibri" w:cs="Times New Roman"/>
          <w:sz w:val="24"/>
          <w:szCs w:val="24"/>
        </w:rPr>
        <w:t>6.</w:t>
      </w:r>
      <w:r w:rsidR="00343809" w:rsidRPr="00E5226F">
        <w:rPr>
          <w:rFonts w:eastAsia="Calibri" w:cs="Times New Roman"/>
          <w:sz w:val="24"/>
          <w:szCs w:val="24"/>
        </w:rPr>
        <w:t>3.2.</w:t>
      </w:r>
      <w:r w:rsidRPr="00E5226F">
        <w:rPr>
          <w:rFonts w:eastAsia="Calibri" w:cs="Times New Roman"/>
          <w:sz w:val="24"/>
          <w:szCs w:val="24"/>
        </w:rPr>
        <w:t xml:space="preserve">1. В сфере законодательства Российской Федерации: 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Налоговый кодекс Российской Федерации, 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Бюджетный кодекс Российской Федерации,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Гражданский кодекс Российской Федерации,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 152-ФЗ «О персональных данных», 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5226F">
        <w:rPr>
          <w:rFonts w:ascii="Times New Roman" w:hAnsi="Times New Roman"/>
          <w:sz w:val="24"/>
          <w:szCs w:val="24"/>
        </w:rPr>
        <w:t xml:space="preserve">приказ ФНС России от 08.07.2019 </w:t>
      </w:r>
      <w:r w:rsidR="00256353">
        <w:rPr>
          <w:rFonts w:ascii="Times New Roman" w:hAnsi="Times New Roman"/>
          <w:sz w:val="24"/>
          <w:szCs w:val="24"/>
        </w:rPr>
        <w:t>№</w:t>
      </w:r>
      <w:r w:rsidRPr="00E5226F">
        <w:rPr>
          <w:rFonts w:ascii="Times New Roman" w:hAnsi="Times New Roman"/>
          <w:sz w:val="24"/>
          <w:szCs w:val="24"/>
        </w:rPr>
        <w:t xml:space="preserve">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E5226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5226F">
        <w:rPr>
          <w:rFonts w:ascii="Times New Roman" w:hAnsi="Times New Roman"/>
          <w:sz w:val="24"/>
          <w:szCs w:val="24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постановление Президиума Верховного Совета РСФСР от 17 июня 1991 г. «О порядке применения законодательных актов РСФСР в части налогообложения предприятий, объединений и организаций»,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12 августа 2004 г. № 410 «О порядке </w:t>
      </w:r>
      <w:proofErr w:type="gramStart"/>
      <w:r w:rsidRPr="00E5226F">
        <w:rPr>
          <w:rFonts w:ascii="Times New Roman" w:hAnsi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E5226F">
        <w:rPr>
          <w:rFonts w:ascii="Times New Roman" w:hAnsi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28 декабря 2005 г. № 819 </w:t>
      </w:r>
      <w:r w:rsidRPr="00E5226F">
        <w:rPr>
          <w:rFonts w:ascii="Times New Roman" w:hAnsi="Times New Roman"/>
          <w:sz w:val="24"/>
          <w:szCs w:val="24"/>
        </w:rPr>
        <w:lastRenderedPageBreak/>
        <w:t>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распоряжение Правительства Российской Федерации от 6 мая 2008 г. № 671-р «Об утверждении Федерального плана статистических работ»,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приказ Минфина от 29 июля 1998 г. № 34н «Об утверждении Положения по ведению бухгалтерского учета и бухгалтерской отчетности в Российской Федерации»,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приказ Минфина от 31 октября 2000 г. № 94н «Об утверждении </w:t>
      </w:r>
      <w:proofErr w:type="gramStart"/>
      <w:r w:rsidRPr="00E5226F">
        <w:rPr>
          <w:rFonts w:ascii="Times New Roman" w:hAnsi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E5226F">
        <w:rPr>
          <w:rFonts w:ascii="Times New Roman" w:hAnsi="Times New Roman"/>
          <w:sz w:val="24"/>
          <w:szCs w:val="24"/>
        </w:rPr>
        <w:t xml:space="preserve"> и инструкции по его применению»,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приказ Минфина от 2 июля 2010 г. № 66н «О формах бухгалтерской отчетности организаций»,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5226F">
        <w:rPr>
          <w:rFonts w:ascii="Times New Roman" w:hAnsi="Times New Roman"/>
          <w:sz w:val="24"/>
          <w:szCs w:val="24"/>
        </w:rPr>
        <w:t>приказ Минфина России № 65н, ФНС Российской Федерации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E5226F">
        <w:rPr>
          <w:rFonts w:ascii="Times New Roman" w:hAnsi="Times New Roman"/>
          <w:sz w:val="24"/>
          <w:szCs w:val="24"/>
        </w:rPr>
        <w:t xml:space="preserve"> 12 августа 2004 г. № 410» (Зарегистрировано в Минюсте Российской Федерации 12 августа 2008 г. № 12097),</w:t>
      </w:r>
    </w:p>
    <w:p w:rsidR="006C46CE" w:rsidRPr="00E5226F" w:rsidRDefault="006C46CE" w:rsidP="00F35CE0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приказ ФНС России от 16 октября 2013 г.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D6256A" w:rsidRPr="00E5226F" w:rsidRDefault="00B12B90" w:rsidP="00F35CE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Г</w:t>
      </w:r>
      <w:r w:rsidR="00D6256A" w:rsidRPr="00E5226F">
        <w:rPr>
          <w:rFonts w:cs="Times New Roman"/>
          <w:sz w:val="24"/>
          <w:szCs w:val="24"/>
        </w:rPr>
        <w:t xml:space="preserve">осударственный налоговый инспектор отдела </w:t>
      </w:r>
      <w:r w:rsidR="00D6256A" w:rsidRPr="00E5226F">
        <w:rPr>
          <w:rFonts w:cs="Times New Roman"/>
          <w:color w:val="000000" w:themeColor="text1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256A" w:rsidRPr="00E5226F" w:rsidRDefault="00D6256A" w:rsidP="00F35CE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6.</w:t>
      </w:r>
      <w:r w:rsidR="00554D45" w:rsidRPr="00E5226F">
        <w:rPr>
          <w:rFonts w:cs="Times New Roman"/>
          <w:sz w:val="24"/>
          <w:szCs w:val="24"/>
        </w:rPr>
        <w:t>3.2.</w:t>
      </w:r>
      <w:r w:rsidRPr="00E5226F">
        <w:rPr>
          <w:rFonts w:cs="Times New Roman"/>
          <w:sz w:val="24"/>
          <w:szCs w:val="24"/>
        </w:rPr>
        <w:t>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pacing w:val="-2"/>
          <w:sz w:val="24"/>
          <w:szCs w:val="24"/>
        </w:rPr>
        <w:t>6.</w:t>
      </w:r>
      <w:r w:rsidR="004020A6" w:rsidRPr="00E5226F">
        <w:rPr>
          <w:rFonts w:cs="Times New Roman"/>
          <w:spacing w:val="-2"/>
          <w:sz w:val="24"/>
          <w:szCs w:val="24"/>
        </w:rPr>
        <w:t>3.3</w:t>
      </w:r>
      <w:r w:rsidRPr="00E5226F">
        <w:rPr>
          <w:rFonts w:cs="Times New Roman"/>
          <w:spacing w:val="-2"/>
          <w:sz w:val="24"/>
          <w:szCs w:val="24"/>
        </w:rPr>
        <w:t>. Наличие функциональных знаний:</w:t>
      </w:r>
      <w:r w:rsidRPr="00E5226F">
        <w:rPr>
          <w:rFonts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 система взаимодействия в рамках внутриведомственного и межведомственного электронного документооборота.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6.</w:t>
      </w:r>
      <w:r w:rsidR="004020A6" w:rsidRPr="00E5226F">
        <w:rPr>
          <w:rFonts w:cs="Times New Roman"/>
          <w:sz w:val="24"/>
          <w:szCs w:val="24"/>
        </w:rPr>
        <w:t>3</w:t>
      </w:r>
      <w:r w:rsidRPr="00E5226F">
        <w:rPr>
          <w:rFonts w:cs="Times New Roman"/>
          <w:sz w:val="24"/>
          <w:szCs w:val="24"/>
        </w:rPr>
        <w:t>.</w:t>
      </w:r>
      <w:r w:rsidR="004020A6" w:rsidRPr="00E5226F">
        <w:rPr>
          <w:rFonts w:cs="Times New Roman"/>
          <w:sz w:val="24"/>
          <w:szCs w:val="24"/>
        </w:rPr>
        <w:t>4.</w:t>
      </w:r>
      <w:r w:rsidRPr="00E5226F">
        <w:rPr>
          <w:rFonts w:cs="Times New Roman"/>
          <w:sz w:val="24"/>
          <w:szCs w:val="24"/>
        </w:rPr>
        <w:t xml:space="preserve"> Наличие базовых умений: </w:t>
      </w:r>
      <w:r w:rsidR="00696A28" w:rsidRPr="00E5226F">
        <w:rPr>
          <w:rFonts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6256A" w:rsidRPr="00E5226F" w:rsidRDefault="004020A6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6.3.5</w:t>
      </w:r>
      <w:r w:rsidR="00D6256A" w:rsidRPr="00E5226F">
        <w:rPr>
          <w:rFonts w:cs="Times New Roman"/>
          <w:sz w:val="24"/>
          <w:szCs w:val="24"/>
        </w:rPr>
        <w:t>. </w:t>
      </w:r>
      <w:proofErr w:type="gramStart"/>
      <w:r w:rsidR="00D6256A" w:rsidRPr="00E5226F">
        <w:rPr>
          <w:rFonts w:cs="Times New Roman"/>
          <w:sz w:val="24"/>
          <w:szCs w:val="24"/>
        </w:rPr>
        <w:t xml:space="preserve">Наличие профессиональных умений: </w:t>
      </w:r>
      <w:r w:rsidR="00D6256A" w:rsidRPr="00E5226F">
        <w:rPr>
          <w:rFonts w:cs="Times New Roman"/>
          <w:color w:val="000000" w:themeColor="text1"/>
          <w:sz w:val="24"/>
          <w:szCs w:val="24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</w:t>
      </w:r>
      <w:proofErr w:type="gramEnd"/>
      <w:r w:rsidR="00D6256A" w:rsidRPr="00E5226F">
        <w:rPr>
          <w:rFonts w:cs="Times New Roman"/>
          <w:color w:val="000000" w:themeColor="text1"/>
          <w:sz w:val="24"/>
          <w:szCs w:val="24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</w:t>
      </w:r>
      <w:r w:rsidR="00D6256A" w:rsidRPr="00E5226F">
        <w:rPr>
          <w:rFonts w:cs="Times New Roman"/>
          <w:color w:val="000000" w:themeColor="text1"/>
          <w:sz w:val="24"/>
          <w:szCs w:val="24"/>
        </w:rPr>
        <w:lastRenderedPageBreak/>
        <w:t>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 сбор и систематизация актуальной информации в установленной сфере деятельности</w:t>
      </w:r>
      <w:r w:rsidR="00D6256A" w:rsidRPr="00E5226F">
        <w:rPr>
          <w:rFonts w:cs="Times New Roman"/>
          <w:sz w:val="24"/>
          <w:szCs w:val="24"/>
        </w:rPr>
        <w:t>.</w:t>
      </w:r>
    </w:p>
    <w:p w:rsidR="00D6256A" w:rsidRPr="00E5226F" w:rsidRDefault="00D6256A" w:rsidP="00D6256A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6.</w:t>
      </w:r>
      <w:r w:rsidR="004020A6" w:rsidRPr="00E5226F">
        <w:rPr>
          <w:rFonts w:cs="Times New Roman"/>
          <w:sz w:val="24"/>
          <w:szCs w:val="24"/>
        </w:rPr>
        <w:t>3.6</w:t>
      </w:r>
      <w:r w:rsidRPr="00E5226F">
        <w:rPr>
          <w:rFonts w:cs="Times New Roman"/>
          <w:sz w:val="24"/>
          <w:szCs w:val="24"/>
        </w:rPr>
        <w:t>. </w:t>
      </w:r>
      <w:proofErr w:type="gramStart"/>
      <w:r w:rsidRPr="00E5226F">
        <w:rPr>
          <w:rFonts w:cs="Times New Roman"/>
          <w:sz w:val="24"/>
          <w:szCs w:val="24"/>
        </w:rPr>
        <w:t xml:space="preserve">Наличие функциональных умений: </w:t>
      </w:r>
      <w:r w:rsidRPr="00E5226F">
        <w:rPr>
          <w:rFonts w:cs="Times New Roman"/>
          <w:color w:val="000000" w:themeColor="text1"/>
          <w:sz w:val="24"/>
          <w:szCs w:val="24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материалов;</w:t>
      </w:r>
      <w:r w:rsidRPr="00E5226F">
        <w:rPr>
          <w:rFonts w:cs="Times New Roman"/>
          <w:sz w:val="24"/>
          <w:szCs w:val="24"/>
        </w:rPr>
        <w:t xml:space="preserve">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Pr="00E5226F">
        <w:rPr>
          <w:rFonts w:cs="Times New Roman"/>
          <w:color w:val="000000" w:themeColor="text1"/>
          <w:sz w:val="24"/>
          <w:szCs w:val="24"/>
        </w:rPr>
        <w:t xml:space="preserve"> управленческие навыки.</w:t>
      </w:r>
    </w:p>
    <w:p w:rsidR="00437E8E" w:rsidRPr="00E5226F" w:rsidRDefault="00437E8E" w:rsidP="00D6256A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6256A" w:rsidRPr="00E5226F" w:rsidRDefault="00D6256A" w:rsidP="00D6256A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>III. Должностные обязанности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7. Основные обязанности  </w:t>
      </w:r>
      <w:r w:rsidR="00E66278">
        <w:rPr>
          <w:rFonts w:cs="Times New Roman"/>
          <w:sz w:val="24"/>
          <w:szCs w:val="24"/>
        </w:rPr>
        <w:t xml:space="preserve">старшего </w:t>
      </w:r>
      <w:r w:rsidRPr="00E5226F">
        <w:rPr>
          <w:rFonts w:cs="Times New Roman"/>
          <w:sz w:val="24"/>
          <w:szCs w:val="24"/>
        </w:rPr>
        <w:t xml:space="preserve">государственного налогового инспектора, а также </w:t>
      </w:r>
      <w:r w:rsidR="009F5A34">
        <w:rPr>
          <w:rFonts w:cs="Times New Roman"/>
          <w:sz w:val="24"/>
          <w:szCs w:val="24"/>
        </w:rPr>
        <w:t xml:space="preserve">ограничения, запреты и требования </w:t>
      </w:r>
      <w:r w:rsidRPr="00E5226F">
        <w:rPr>
          <w:rFonts w:cs="Times New Roman"/>
          <w:sz w:val="24"/>
          <w:szCs w:val="24"/>
        </w:rPr>
        <w:t xml:space="preserve">установлены статьями </w:t>
      </w:r>
      <w:r w:rsidR="009F5A34">
        <w:rPr>
          <w:rFonts w:cs="Times New Roman"/>
          <w:sz w:val="24"/>
          <w:szCs w:val="24"/>
        </w:rPr>
        <w:t>15 - 18, 20,  20.1, 20.2</w:t>
      </w:r>
      <w:r w:rsidRPr="00E5226F">
        <w:rPr>
          <w:rFonts w:cs="Times New Roman"/>
          <w:sz w:val="24"/>
          <w:szCs w:val="24"/>
        </w:rPr>
        <w:t xml:space="preserve">, </w:t>
      </w:r>
      <w:r w:rsidR="009F5A34">
        <w:rPr>
          <w:rFonts w:cs="Times New Roman"/>
          <w:sz w:val="24"/>
          <w:szCs w:val="24"/>
        </w:rPr>
        <w:t>20.3</w:t>
      </w:r>
      <w:r w:rsidRPr="00E5226F">
        <w:rPr>
          <w:rFonts w:cs="Times New Roman"/>
          <w:sz w:val="24"/>
          <w:szCs w:val="24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8. В целях реализации задач и функций, возложенных на отдел </w:t>
      </w:r>
      <w:r w:rsidR="007705F1">
        <w:rPr>
          <w:rFonts w:cs="Times New Roman"/>
          <w:sz w:val="24"/>
          <w:szCs w:val="24"/>
        </w:rPr>
        <w:t>камерального контроля</w:t>
      </w:r>
      <w:r w:rsidRPr="00E5226F">
        <w:rPr>
          <w:rFonts w:cs="Times New Roman"/>
          <w:sz w:val="24"/>
          <w:szCs w:val="24"/>
        </w:rPr>
        <w:t xml:space="preserve">, </w:t>
      </w:r>
      <w:r w:rsidR="00E66278">
        <w:rPr>
          <w:rFonts w:cs="Times New Roman"/>
          <w:sz w:val="24"/>
          <w:szCs w:val="24"/>
        </w:rPr>
        <w:t xml:space="preserve">старший </w:t>
      </w:r>
      <w:r w:rsidRPr="00E5226F">
        <w:rPr>
          <w:rFonts w:cs="Times New Roman"/>
          <w:sz w:val="24"/>
          <w:szCs w:val="24"/>
        </w:rPr>
        <w:t xml:space="preserve">государственный налоговый инспектор  отдела обязан: 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принимать участие в переподготовке, обучении сотрудников инспекций ФНС России по Ставропольскому краю по направлению деятельности отдела;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осуществлять подготовку информации по заданиям ФНС России, Правительства Ставропольского края;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выполнять прика</w:t>
      </w:r>
      <w:r w:rsidR="002A0D32" w:rsidRPr="00E5226F">
        <w:rPr>
          <w:rFonts w:cs="Times New Roman"/>
          <w:sz w:val="24"/>
          <w:szCs w:val="24"/>
        </w:rPr>
        <w:t>зы и распоряжения руководителя У</w:t>
      </w:r>
      <w:r w:rsidRPr="00E5226F">
        <w:rPr>
          <w:rFonts w:cs="Times New Roman"/>
          <w:sz w:val="24"/>
          <w:szCs w:val="24"/>
        </w:rPr>
        <w:t xml:space="preserve">правления, заместителя руководителя </w:t>
      </w:r>
      <w:r w:rsidR="002A0D32" w:rsidRPr="00E5226F">
        <w:rPr>
          <w:rFonts w:cs="Times New Roman"/>
          <w:sz w:val="24"/>
          <w:szCs w:val="24"/>
        </w:rPr>
        <w:t>У</w:t>
      </w:r>
      <w:r w:rsidRPr="00E5226F">
        <w:rPr>
          <w:rFonts w:cs="Times New Roman"/>
          <w:sz w:val="24"/>
          <w:szCs w:val="24"/>
        </w:rPr>
        <w:t>правления, координирующего работу отдела, указания и поручения начальника отдела;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формировать файлы с ограничительной пометкой «ДСП»;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выполнять требования по защите информации;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обеспечивать сохранность комплектности закрепленного оборудования;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обеспечивать сохранность целостности специальных пломбировочных устройств (стакеров, лент, пломб, печатей и др.) на закрепленном оборудовании;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обеспечивать целевое использование локальных (информационное пространство рабочей станции) и сетевых ресурсов ЛВС управления, предоставленных ему для выполнения служебных обязанностей;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исключать допуск других работников и лиц, не являющихся работниками управления, к работе на закрепленной за ним рабочей станции (исключение составляют сотрудники отдела информационных технологий управления);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обеспечивать неразглашение конфиденциальной информации, к которой он допущен, рубежи ее защиты, в том числе сведения о </w:t>
      </w:r>
      <w:proofErr w:type="spellStart"/>
      <w:r w:rsidRPr="00E5226F">
        <w:rPr>
          <w:rFonts w:cs="Times New Roman"/>
          <w:sz w:val="24"/>
          <w:szCs w:val="24"/>
        </w:rPr>
        <w:t>криптоключах</w:t>
      </w:r>
      <w:proofErr w:type="spellEnd"/>
      <w:r w:rsidRPr="00E5226F">
        <w:rPr>
          <w:rFonts w:cs="Times New Roman"/>
          <w:sz w:val="24"/>
          <w:szCs w:val="24"/>
        </w:rPr>
        <w:t>;</w:t>
      </w:r>
    </w:p>
    <w:p w:rsidR="00636752" w:rsidRPr="00E5226F" w:rsidRDefault="00636752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осуществлять приём и регистрацию всей входящей корреспонденции,  регистрацию и отправку всей исходящей корреспонденции;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proofErr w:type="gramStart"/>
      <w:r w:rsidRPr="00E5226F">
        <w:rPr>
          <w:rFonts w:cs="Times New Roman"/>
          <w:sz w:val="24"/>
          <w:szCs w:val="24"/>
        </w:rPr>
        <w:t>осуществлять информирование (том числе в письменной форме) территориальных налоговых органов и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предоставлять формы налоговой отчетности и разъяснять порядок их заполнения;</w:t>
      </w:r>
      <w:proofErr w:type="gramEnd"/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работать в системе электронного документооборота «СЭД-Регион»;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работать в </w:t>
      </w:r>
      <w:r w:rsidR="00B5171D" w:rsidRPr="00E5226F">
        <w:rPr>
          <w:rFonts w:cs="Times New Roman"/>
          <w:sz w:val="24"/>
          <w:szCs w:val="24"/>
        </w:rPr>
        <w:t>АИС Налог-3</w:t>
      </w:r>
      <w:r w:rsidRPr="00E5226F">
        <w:rPr>
          <w:rFonts w:cs="Times New Roman"/>
          <w:sz w:val="24"/>
          <w:szCs w:val="24"/>
        </w:rPr>
        <w:t>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proofErr w:type="gramStart"/>
      <w:r w:rsidRPr="00E5226F">
        <w:rPr>
          <w:rFonts w:cs="Times New Roman"/>
          <w:sz w:val="24"/>
          <w:szCs w:val="24"/>
        </w:rPr>
        <w:lastRenderedPageBreak/>
        <w:t>осуществлять в пределах своей компетентности контроль и надзор за соблюдением территориальными налоговыми органами администрирования законодательства о налогах и сборах (по перечню),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платежей</w:t>
      </w:r>
      <w:proofErr w:type="gramEnd"/>
      <w:r w:rsidRPr="00E5226F">
        <w:rPr>
          <w:rFonts w:cs="Times New Roman"/>
          <w:sz w:val="24"/>
          <w:szCs w:val="24"/>
        </w:rPr>
        <w:t xml:space="preserve"> по следующему перечню налогов, курируемых отделом:</w:t>
      </w:r>
    </w:p>
    <w:p w:rsidR="00584603" w:rsidRPr="00E5226F" w:rsidRDefault="00584603" w:rsidP="0062230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- </w:t>
      </w:r>
      <w:r w:rsidR="0062230A">
        <w:rPr>
          <w:rFonts w:cs="Times New Roman"/>
          <w:sz w:val="24"/>
          <w:szCs w:val="24"/>
        </w:rPr>
        <w:t>налог на добавленную стоимость.</w:t>
      </w:r>
    </w:p>
    <w:p w:rsidR="00E9533A" w:rsidRDefault="00E9533A" w:rsidP="00584603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подготавливать материалы и принимает участие в проводимых семинарах-совещаниях и курсах повышения квалификации;</w:t>
      </w:r>
    </w:p>
    <w:p w:rsidR="00D13277" w:rsidRPr="00D13277" w:rsidRDefault="00D13277" w:rsidP="00D13277">
      <w:pPr>
        <w:rPr>
          <w:sz w:val="24"/>
          <w:szCs w:val="24"/>
        </w:rPr>
      </w:pPr>
      <w:proofErr w:type="gramStart"/>
      <w:r w:rsidRPr="00D13277">
        <w:rPr>
          <w:sz w:val="24"/>
          <w:szCs w:val="24"/>
        </w:rPr>
        <w:t xml:space="preserve">осуществлять контроль за проведением деклараций по НДС, в которых отражены операции по налоговой ставке 0 процентов при осуществлении налогоплательщиками экспортных операций и/или отражены налоговые вычеты по НДС при импорте товаров на территорию Российской Федерации (в </w:t>
      </w:r>
      <w:proofErr w:type="spellStart"/>
      <w:r w:rsidRPr="00D13277">
        <w:rPr>
          <w:sz w:val="24"/>
          <w:szCs w:val="24"/>
        </w:rPr>
        <w:t>т.ч</w:t>
      </w:r>
      <w:proofErr w:type="spellEnd"/>
      <w:r w:rsidRPr="00D13277">
        <w:rPr>
          <w:sz w:val="24"/>
          <w:szCs w:val="24"/>
        </w:rPr>
        <w:t>. с территории /на территорию ЕАЭС), а также деклараций по НДС, в которых отражены подлежащие контролю операции с товарами, импортированным (экспортированным) через других</w:t>
      </w:r>
      <w:proofErr w:type="gramEnd"/>
      <w:r w:rsidRPr="00D13277">
        <w:rPr>
          <w:sz w:val="24"/>
          <w:szCs w:val="24"/>
        </w:rPr>
        <w:t xml:space="preserve"> контрагентов;</w:t>
      </w:r>
    </w:p>
    <w:p w:rsidR="00D13277" w:rsidRPr="00D13277" w:rsidRDefault="00D13277" w:rsidP="00D13277">
      <w:pPr>
        <w:widowControl w:val="0"/>
        <w:shd w:val="clear" w:color="auto" w:fill="FFFFFF"/>
        <w:tabs>
          <w:tab w:val="left" w:pos="709"/>
          <w:tab w:val="left" w:pos="1418"/>
        </w:tabs>
        <w:autoSpaceDE w:val="0"/>
        <w:autoSpaceDN w:val="0"/>
        <w:adjustRightInd w:val="0"/>
        <w:rPr>
          <w:sz w:val="24"/>
          <w:szCs w:val="24"/>
        </w:rPr>
      </w:pPr>
      <w:r w:rsidRPr="00D13277">
        <w:rPr>
          <w:sz w:val="24"/>
          <w:szCs w:val="24"/>
        </w:rPr>
        <w:t>осуществлять методическую помощь территориальным налоговым органам по отработке технических и простых разрывов в случае выявления расхождений в сведениях об операциях, содержащихся в налоговых декларациях по НДС к возмещению, в том числе с использованием информационного ресурса АСК НДС-2, ИАС КБ;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формировать установленную отчетность и проводит ее анализ;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оказывать практическую помощь территориальным налоговым органам по предмету деятельности отдела;</w:t>
      </w:r>
    </w:p>
    <w:p w:rsidR="007705F1" w:rsidRDefault="00D6256A" w:rsidP="00395DC8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осуществлять внутренний контроль деятельности по </w:t>
      </w:r>
      <w:r w:rsidRPr="007705F1">
        <w:rPr>
          <w:rFonts w:cs="Times New Roman"/>
          <w:sz w:val="24"/>
          <w:szCs w:val="24"/>
        </w:rPr>
        <w:t>технологическим процессам</w:t>
      </w:r>
      <w:r w:rsidRPr="00E5226F">
        <w:rPr>
          <w:rFonts w:cs="Times New Roman"/>
          <w:sz w:val="24"/>
          <w:szCs w:val="24"/>
        </w:rPr>
        <w:t xml:space="preserve">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</w:t>
      </w:r>
    </w:p>
    <w:p w:rsidR="00395DC8" w:rsidRPr="00E5226F" w:rsidRDefault="00395DC8" w:rsidP="00395DC8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- 103.06.06.00.0000 «Камеральная налоговая проверка соблюдения законодательства о налогах и сборах»,</w:t>
      </w:r>
    </w:p>
    <w:p w:rsidR="00395DC8" w:rsidRPr="00E5226F" w:rsidRDefault="00395DC8" w:rsidP="00395DC8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- 103.06.06.00.0010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возмещению)», </w:t>
      </w:r>
    </w:p>
    <w:p w:rsidR="00395DC8" w:rsidRDefault="00395DC8" w:rsidP="00395DC8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- 111.02.00.00.0010 «Формирование статистической налоговой отчётности и предоставление данных внешним пользователям в порядке информационного взаимодействия»,</w:t>
      </w:r>
    </w:p>
    <w:p w:rsidR="0062230A" w:rsidRPr="00E5226F" w:rsidRDefault="0062230A" w:rsidP="0062230A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62230A">
        <w:rPr>
          <w:rFonts w:cs="Times New Roman"/>
          <w:sz w:val="24"/>
          <w:szCs w:val="24"/>
        </w:rPr>
        <w:t xml:space="preserve">осуществлять взаимодействие с Управлениями субъектов Российской </w:t>
      </w:r>
      <w:proofErr w:type="spellStart"/>
      <w:proofErr w:type="gramStart"/>
      <w:r w:rsidRPr="0062230A">
        <w:rPr>
          <w:rFonts w:cs="Times New Roman"/>
          <w:sz w:val="24"/>
          <w:szCs w:val="24"/>
        </w:rPr>
        <w:t>Федера-ции</w:t>
      </w:r>
      <w:proofErr w:type="spellEnd"/>
      <w:proofErr w:type="gramEnd"/>
      <w:r w:rsidRPr="0062230A">
        <w:rPr>
          <w:rFonts w:cs="Times New Roman"/>
          <w:sz w:val="24"/>
          <w:szCs w:val="24"/>
        </w:rPr>
        <w:t>, правоохранительными, контролирующими органами и другими ведомствами по предмету деятельности отдела;</w:t>
      </w:r>
    </w:p>
    <w:p w:rsidR="00D6256A" w:rsidRPr="00E5226F" w:rsidRDefault="00D6256A" w:rsidP="00395DC8">
      <w:pPr>
        <w:rPr>
          <w:rFonts w:cs="Times New Roman"/>
          <w:color w:val="000000" w:themeColor="text1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 xml:space="preserve">от 27.07.2004 № 79-ФЗ  </w:t>
        </w:r>
        <w:r w:rsidR="0051357D"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>«</w:t>
        </w:r>
        <w:r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>О государственной гражданской службе Российской Федерации</w:t>
        </w:r>
      </w:hyperlink>
      <w:r w:rsidR="0051357D" w:rsidRPr="00E5226F">
        <w:rPr>
          <w:rStyle w:val="a9"/>
          <w:rFonts w:cs="Times New Roman"/>
          <w:color w:val="000000" w:themeColor="text1"/>
          <w:sz w:val="24"/>
          <w:szCs w:val="24"/>
          <w:u w:val="none"/>
        </w:rPr>
        <w:t>»</w:t>
      </w:r>
      <w:r w:rsidRPr="00E5226F">
        <w:rPr>
          <w:rFonts w:cs="Times New Roman"/>
          <w:color w:val="000000" w:themeColor="text1"/>
          <w:sz w:val="24"/>
          <w:szCs w:val="24"/>
        </w:rPr>
        <w:t xml:space="preserve">,  Федеральный </w:t>
      </w:r>
      <w:hyperlink r:id="rId13" w:history="1">
        <w:r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E5226F">
        <w:rPr>
          <w:rFonts w:cs="Times New Roman"/>
          <w:color w:val="000000" w:themeColor="text1"/>
          <w:sz w:val="24"/>
          <w:szCs w:val="24"/>
        </w:rPr>
        <w:t xml:space="preserve"> от 25.12.2008 № 273-ФЗ </w:t>
      </w:r>
      <w:r w:rsidR="0051357D" w:rsidRPr="00E5226F">
        <w:rPr>
          <w:rFonts w:cs="Times New Roman"/>
          <w:color w:val="000000" w:themeColor="text1"/>
          <w:sz w:val="24"/>
          <w:szCs w:val="24"/>
        </w:rPr>
        <w:t>«</w:t>
      </w:r>
      <w:r w:rsidRPr="00E5226F">
        <w:rPr>
          <w:rFonts w:cs="Times New Roman"/>
          <w:color w:val="000000" w:themeColor="text1"/>
          <w:sz w:val="24"/>
          <w:szCs w:val="24"/>
        </w:rPr>
        <w:t>О противодействии коррупции</w:t>
      </w:r>
      <w:r w:rsidR="0051357D" w:rsidRPr="00E5226F">
        <w:rPr>
          <w:rFonts w:cs="Times New Roman"/>
          <w:color w:val="000000" w:themeColor="text1"/>
          <w:sz w:val="24"/>
          <w:szCs w:val="24"/>
        </w:rPr>
        <w:t>»</w:t>
      </w:r>
      <w:r w:rsidRPr="00E5226F">
        <w:rPr>
          <w:rFonts w:cs="Times New Roman"/>
          <w:color w:val="000000" w:themeColor="text1"/>
          <w:sz w:val="24"/>
          <w:szCs w:val="24"/>
        </w:rPr>
        <w:t xml:space="preserve"> и другими федеральными законами;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color w:val="000000" w:themeColor="text1"/>
          <w:sz w:val="24"/>
          <w:szCs w:val="24"/>
        </w:rPr>
        <w:t xml:space="preserve">выполнять обязанности гражданского служащего, предусмотренные </w:t>
      </w:r>
      <w:r w:rsidRPr="00E5226F">
        <w:rPr>
          <w:rFonts w:cs="Times New Roman"/>
          <w:sz w:val="24"/>
          <w:szCs w:val="24"/>
        </w:rPr>
        <w:t xml:space="preserve">Федеральным законом </w:t>
      </w:r>
      <w:hyperlink r:id="rId14" w:history="1">
        <w:r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 xml:space="preserve">от 27.07.2004 № 79-ФЗ  </w:t>
        </w:r>
        <w:r w:rsidR="0051357D"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>«</w:t>
        </w:r>
        <w:r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>О государственной гражданской службе Российской Федерации</w:t>
        </w:r>
      </w:hyperlink>
      <w:r w:rsidR="0051357D" w:rsidRPr="00E5226F">
        <w:rPr>
          <w:rStyle w:val="a9"/>
          <w:rFonts w:cs="Times New Roman"/>
          <w:color w:val="000000" w:themeColor="text1"/>
          <w:sz w:val="24"/>
          <w:szCs w:val="24"/>
          <w:u w:val="none"/>
        </w:rPr>
        <w:t>»</w:t>
      </w:r>
      <w:r w:rsidRPr="00E5226F">
        <w:rPr>
          <w:rFonts w:cs="Times New Roman"/>
          <w:color w:val="000000" w:themeColor="text1"/>
          <w:sz w:val="24"/>
          <w:szCs w:val="24"/>
        </w:rPr>
        <w:t xml:space="preserve">,  Федеральным </w:t>
      </w:r>
      <w:hyperlink r:id="rId15" w:history="1">
        <w:r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E5226F">
        <w:rPr>
          <w:rFonts w:cs="Times New Roman"/>
          <w:color w:val="000000" w:themeColor="text1"/>
          <w:sz w:val="24"/>
          <w:szCs w:val="24"/>
        </w:rPr>
        <w:t xml:space="preserve">ом от 25.12.2008 № 273-ФЗ </w:t>
      </w:r>
      <w:r w:rsidR="0051357D" w:rsidRPr="00E5226F">
        <w:rPr>
          <w:rFonts w:cs="Times New Roman"/>
          <w:color w:val="000000" w:themeColor="text1"/>
          <w:sz w:val="24"/>
          <w:szCs w:val="24"/>
        </w:rPr>
        <w:t>«</w:t>
      </w:r>
      <w:r w:rsidRPr="00E5226F">
        <w:rPr>
          <w:rFonts w:cs="Times New Roman"/>
          <w:color w:val="000000" w:themeColor="text1"/>
          <w:sz w:val="24"/>
          <w:szCs w:val="24"/>
        </w:rPr>
        <w:t>О противодействии коррупции</w:t>
      </w:r>
      <w:r w:rsidR="0051357D" w:rsidRPr="00E5226F">
        <w:rPr>
          <w:rFonts w:cs="Times New Roman"/>
          <w:color w:val="000000" w:themeColor="text1"/>
          <w:sz w:val="24"/>
          <w:szCs w:val="24"/>
        </w:rPr>
        <w:t>»</w:t>
      </w:r>
      <w:r w:rsidRPr="00E5226F">
        <w:rPr>
          <w:rFonts w:cs="Times New Roman"/>
          <w:color w:val="000000" w:themeColor="text1"/>
          <w:sz w:val="24"/>
          <w:szCs w:val="24"/>
        </w:rPr>
        <w:t xml:space="preserve"> и другими федеральными законами;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lastRenderedPageBreak/>
        <w:t>проявлять корректность в обращении с гражданами и работниками ФНС России, Управления, Инспекций;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6256A" w:rsidRPr="00E5226F" w:rsidRDefault="00D6256A" w:rsidP="00D6256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D6256A" w:rsidRPr="00E5226F" w:rsidRDefault="00D6256A" w:rsidP="009F5A34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</w:t>
      </w:r>
      <w:r w:rsidR="009F5A34">
        <w:rPr>
          <w:rFonts w:cs="Times New Roman"/>
          <w:sz w:val="24"/>
          <w:szCs w:val="24"/>
        </w:rPr>
        <w:t>ми актами Российской Федерации.</w:t>
      </w:r>
    </w:p>
    <w:p w:rsidR="00D6256A" w:rsidRPr="00E5226F" w:rsidRDefault="005847E2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9. </w:t>
      </w:r>
      <w:proofErr w:type="gramStart"/>
      <w:r w:rsidR="00D13277">
        <w:rPr>
          <w:rFonts w:cs="Times New Roman"/>
          <w:sz w:val="24"/>
          <w:szCs w:val="24"/>
        </w:rPr>
        <w:t>Старший г</w:t>
      </w:r>
      <w:r w:rsidR="00D6256A" w:rsidRPr="00E5226F">
        <w:rPr>
          <w:rFonts w:cs="Times New Roman"/>
          <w:sz w:val="24"/>
          <w:szCs w:val="24"/>
        </w:rPr>
        <w:t xml:space="preserve">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Pr="00E5226F">
        <w:rPr>
          <w:rFonts w:cs="Times New Roman"/>
          <w:sz w:val="24"/>
          <w:szCs w:val="24"/>
        </w:rPr>
        <w:t>утверждённым</w:t>
      </w:r>
      <w:r w:rsidR="00D6256A" w:rsidRPr="00E5226F">
        <w:rPr>
          <w:rFonts w:cs="Times New Roman"/>
          <w:sz w:val="24"/>
          <w:szCs w:val="24"/>
        </w:rPr>
        <w:t xml:space="preserve"> постановлением Правительства Российской Федерации от 30.09.2004 № 506 «Об утверждении Положения о Федеральной налоговой службе», положением об Управлении, </w:t>
      </w:r>
      <w:r w:rsidRPr="00E5226F">
        <w:rPr>
          <w:rFonts w:cs="Times New Roman"/>
          <w:sz w:val="24"/>
          <w:szCs w:val="24"/>
        </w:rPr>
        <w:t>утверждённым</w:t>
      </w:r>
      <w:r w:rsidR="00D6256A" w:rsidRPr="00E5226F">
        <w:rPr>
          <w:rFonts w:cs="Times New Roman"/>
          <w:sz w:val="24"/>
          <w:szCs w:val="24"/>
        </w:rPr>
        <w:t xml:space="preserve"> руководителем ФНС России </w:t>
      </w:r>
      <w:r w:rsidR="007F74AB" w:rsidRPr="00E5226F">
        <w:rPr>
          <w:rFonts w:cs="Times New Roman"/>
          <w:sz w:val="24"/>
          <w:szCs w:val="24"/>
        </w:rPr>
        <w:t>19 мая 2021 г</w:t>
      </w:r>
      <w:r w:rsidR="00D6256A" w:rsidRPr="00E5226F">
        <w:rPr>
          <w:rFonts w:cs="Times New Roman"/>
          <w:sz w:val="24"/>
          <w:szCs w:val="24"/>
        </w:rPr>
        <w:t>, положением об отделе налогообложения юридических лиц, приказами (распоряжениями) ФНС России,  приказами Управления и</w:t>
      </w:r>
      <w:proofErr w:type="gramEnd"/>
      <w:r w:rsidR="00D6256A" w:rsidRPr="00E5226F">
        <w:rPr>
          <w:rFonts w:cs="Times New Roman"/>
          <w:sz w:val="24"/>
          <w:szCs w:val="24"/>
        </w:rPr>
        <w:t xml:space="preserve"> иными нормативными правовыми актами, поручениями начальника отдела. </w:t>
      </w:r>
    </w:p>
    <w:p w:rsidR="005847E2" w:rsidRPr="00E5226F" w:rsidRDefault="005847E2" w:rsidP="00D6256A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6256A" w:rsidRPr="00E5226F" w:rsidRDefault="00D6256A" w:rsidP="00D6256A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>IV. Перечень вопросов, по которым государственный налоговый инспектор отдела вправе или обязан самостоятельно принимать управленческие и иные решения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eastAsia="Calibri" w:cs="Times New Roman"/>
          <w:sz w:val="24"/>
          <w:szCs w:val="24"/>
        </w:rPr>
        <w:t>1</w:t>
      </w:r>
      <w:r w:rsidR="002523D2" w:rsidRPr="00E5226F">
        <w:rPr>
          <w:rFonts w:eastAsia="Calibri" w:cs="Times New Roman"/>
          <w:sz w:val="24"/>
          <w:szCs w:val="24"/>
        </w:rPr>
        <w:t>0</w:t>
      </w:r>
      <w:r w:rsidRPr="00E5226F">
        <w:rPr>
          <w:rFonts w:eastAsia="Calibri" w:cs="Times New Roman"/>
          <w:sz w:val="24"/>
          <w:szCs w:val="24"/>
        </w:rPr>
        <w:t xml:space="preserve">. При исполнении служебных обязанностей </w:t>
      </w:r>
      <w:r w:rsidR="00D13277">
        <w:rPr>
          <w:rFonts w:eastAsia="Calibri" w:cs="Times New Roman"/>
          <w:sz w:val="24"/>
          <w:szCs w:val="24"/>
        </w:rPr>
        <w:t xml:space="preserve">старший </w:t>
      </w:r>
      <w:r w:rsidRPr="00E5226F">
        <w:rPr>
          <w:rFonts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D6256A" w:rsidRPr="00E5226F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D6256A" w:rsidRPr="00E5226F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организации работы отдела по  реализации возложенных на него задач и функций; </w:t>
      </w:r>
    </w:p>
    <w:p w:rsidR="00D6256A" w:rsidRPr="00E5226F" w:rsidRDefault="00D6256A" w:rsidP="00D6256A">
      <w:pPr>
        <w:shd w:val="clear" w:color="auto" w:fill="FFFFFF"/>
        <w:rPr>
          <w:rFonts w:eastAsia="Calibri" w:cs="Times New Roman"/>
          <w:sz w:val="24"/>
          <w:szCs w:val="24"/>
        </w:rPr>
      </w:pPr>
      <w:r w:rsidRPr="00E5226F">
        <w:rPr>
          <w:rFonts w:eastAsia="Calibri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России, положения об Управлении, положения об отделе;</w:t>
      </w:r>
    </w:p>
    <w:p w:rsidR="00D6256A" w:rsidRPr="00E5226F" w:rsidRDefault="00D6256A" w:rsidP="00D6256A">
      <w:pPr>
        <w:rPr>
          <w:rFonts w:eastAsia="Calibri" w:cs="Times New Roman"/>
          <w:sz w:val="24"/>
          <w:szCs w:val="24"/>
        </w:rPr>
      </w:pPr>
      <w:r w:rsidRPr="00E5226F">
        <w:rPr>
          <w:rFonts w:eastAsia="Calibri" w:cs="Times New Roman"/>
          <w:sz w:val="24"/>
          <w:szCs w:val="24"/>
        </w:rPr>
        <w:t>1</w:t>
      </w:r>
      <w:r w:rsidR="002244C7" w:rsidRPr="00E5226F">
        <w:rPr>
          <w:rFonts w:eastAsia="Calibri" w:cs="Times New Roman"/>
          <w:sz w:val="24"/>
          <w:szCs w:val="24"/>
        </w:rPr>
        <w:t>1</w:t>
      </w:r>
      <w:r w:rsidRPr="00E5226F">
        <w:rPr>
          <w:rFonts w:eastAsia="Calibri" w:cs="Times New Roman"/>
          <w:sz w:val="24"/>
          <w:szCs w:val="24"/>
        </w:rPr>
        <w:t xml:space="preserve">. При исполнении служебных обязанностей </w:t>
      </w:r>
      <w:r w:rsidR="00D13277">
        <w:rPr>
          <w:rFonts w:eastAsia="Calibri" w:cs="Times New Roman"/>
          <w:sz w:val="24"/>
          <w:szCs w:val="24"/>
        </w:rPr>
        <w:t xml:space="preserve">старший </w:t>
      </w:r>
      <w:r w:rsidRPr="00E5226F">
        <w:rPr>
          <w:rFonts w:eastAsia="Calibri" w:cs="Times New Roman"/>
          <w:sz w:val="24"/>
          <w:szCs w:val="24"/>
        </w:rPr>
        <w:t>государственный налоговый инспектор отдела обязан самостоятельно принимать решения по вопросам:</w:t>
      </w:r>
    </w:p>
    <w:p w:rsidR="00D6256A" w:rsidRPr="00E5226F" w:rsidRDefault="00D6256A" w:rsidP="00D6256A">
      <w:pPr>
        <w:shd w:val="clear" w:color="auto" w:fill="FFFFFF"/>
        <w:rPr>
          <w:rFonts w:eastAsia="Calibri" w:cs="Times New Roman"/>
          <w:sz w:val="24"/>
          <w:szCs w:val="24"/>
        </w:rPr>
      </w:pPr>
      <w:r w:rsidRPr="00E5226F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6256A" w:rsidRPr="00E5226F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D6256A" w:rsidRPr="00E5226F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6256A" w:rsidRPr="00E5226F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заверять надлежащим образом копию какого-либо документа;</w:t>
      </w:r>
    </w:p>
    <w:p w:rsidR="00D6256A" w:rsidRPr="00E5226F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4"/>
          <w:szCs w:val="24"/>
        </w:rPr>
      </w:pPr>
      <w:proofErr w:type="gramStart"/>
      <w:r w:rsidRPr="00E5226F">
        <w:rPr>
          <w:rFonts w:cs="Times New Roman"/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>V. Перечень вопросов, по которым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1</w:t>
      </w:r>
      <w:r w:rsidR="00954BBB" w:rsidRPr="00E5226F">
        <w:rPr>
          <w:rFonts w:cs="Times New Roman"/>
          <w:sz w:val="24"/>
          <w:szCs w:val="24"/>
        </w:rPr>
        <w:t>2</w:t>
      </w:r>
      <w:r w:rsidRPr="00E5226F">
        <w:rPr>
          <w:rFonts w:cs="Times New Roman"/>
          <w:sz w:val="24"/>
          <w:szCs w:val="24"/>
        </w:rPr>
        <w:t xml:space="preserve">. </w:t>
      </w:r>
      <w:r w:rsidR="00D13277">
        <w:rPr>
          <w:rFonts w:cs="Times New Roman"/>
          <w:sz w:val="24"/>
          <w:szCs w:val="24"/>
        </w:rPr>
        <w:t>Старший г</w:t>
      </w:r>
      <w:r w:rsidRPr="00E5226F">
        <w:rPr>
          <w:rFonts w:cs="Times New Roman"/>
          <w:sz w:val="24"/>
          <w:szCs w:val="24"/>
        </w:rPr>
        <w:t>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244C7" w:rsidRPr="00E5226F" w:rsidRDefault="002244C7" w:rsidP="007705F1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- </w:t>
      </w:r>
      <w:r w:rsidR="007705F1">
        <w:rPr>
          <w:rFonts w:cs="Times New Roman"/>
          <w:sz w:val="24"/>
          <w:szCs w:val="24"/>
        </w:rPr>
        <w:t>налога на добавленную стоимость</w:t>
      </w:r>
      <w:r w:rsidRPr="00E5226F">
        <w:rPr>
          <w:rFonts w:cs="Times New Roman"/>
          <w:sz w:val="24"/>
          <w:szCs w:val="24"/>
        </w:rPr>
        <w:t>.</w:t>
      </w:r>
    </w:p>
    <w:p w:rsidR="00D6256A" w:rsidRPr="00E5226F" w:rsidRDefault="00D6256A" w:rsidP="002244C7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lastRenderedPageBreak/>
        <w:t>1</w:t>
      </w:r>
      <w:r w:rsidR="00954BBB" w:rsidRPr="00E5226F">
        <w:rPr>
          <w:rFonts w:cs="Times New Roman"/>
          <w:sz w:val="24"/>
          <w:szCs w:val="24"/>
        </w:rPr>
        <w:t>3</w:t>
      </w:r>
      <w:r w:rsidRPr="00E5226F">
        <w:rPr>
          <w:rFonts w:cs="Times New Roman"/>
          <w:sz w:val="24"/>
          <w:szCs w:val="24"/>
        </w:rPr>
        <w:t xml:space="preserve">. </w:t>
      </w:r>
      <w:r w:rsidR="00D13277">
        <w:rPr>
          <w:rFonts w:cs="Times New Roman"/>
          <w:sz w:val="24"/>
          <w:szCs w:val="24"/>
        </w:rPr>
        <w:t>Старший г</w:t>
      </w:r>
      <w:r w:rsidRPr="00E5226F">
        <w:rPr>
          <w:rFonts w:cs="Times New Roman"/>
          <w:sz w:val="24"/>
          <w:szCs w:val="24"/>
        </w:rPr>
        <w:t>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положений об отделе и Управлении;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D6256A" w:rsidRPr="00E5226F" w:rsidRDefault="00D6256A" w:rsidP="00D6256A">
      <w:pPr>
        <w:tabs>
          <w:tab w:val="left" w:pos="709"/>
        </w:tabs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графика отпусков гражданских служащих Управления; 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6256A" w:rsidRPr="00E5226F" w:rsidRDefault="00D6256A" w:rsidP="00D6256A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D6256A" w:rsidRPr="00E5226F" w:rsidRDefault="00D6256A" w:rsidP="00D6256A">
      <w:pPr>
        <w:widowControl w:val="0"/>
        <w:ind w:left="709" w:firstLine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954BBB" w:rsidRPr="00E5226F" w:rsidRDefault="00D6256A" w:rsidP="00954BBB">
      <w:pPr>
        <w:rPr>
          <w:rFonts w:cs="Times New Roman"/>
          <w:bCs/>
          <w:sz w:val="24"/>
          <w:szCs w:val="24"/>
        </w:rPr>
      </w:pPr>
      <w:r w:rsidRPr="00E5226F">
        <w:rPr>
          <w:rFonts w:cs="Times New Roman"/>
          <w:sz w:val="24"/>
          <w:szCs w:val="24"/>
        </w:rPr>
        <w:t>1</w:t>
      </w:r>
      <w:r w:rsidR="00954BBB" w:rsidRPr="00E5226F">
        <w:rPr>
          <w:rFonts w:cs="Times New Roman"/>
          <w:sz w:val="24"/>
          <w:szCs w:val="24"/>
        </w:rPr>
        <w:t>4</w:t>
      </w:r>
      <w:r w:rsidRPr="00E5226F">
        <w:rPr>
          <w:rFonts w:cs="Times New Roman"/>
          <w:sz w:val="24"/>
          <w:szCs w:val="24"/>
        </w:rPr>
        <w:t>. </w:t>
      </w:r>
      <w:proofErr w:type="gramStart"/>
      <w:r w:rsidR="00954BBB" w:rsidRPr="00E5226F">
        <w:rPr>
          <w:rFonts w:cs="Times New Roman"/>
          <w:bCs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165698">
        <w:rPr>
          <w:rFonts w:cs="Times New Roman"/>
          <w:bCs/>
          <w:sz w:val="24"/>
          <w:szCs w:val="24"/>
        </w:rPr>
        <w:t xml:space="preserve">старшим </w:t>
      </w:r>
      <w:r w:rsidR="00954BBB" w:rsidRPr="00E5226F">
        <w:rPr>
          <w:rFonts w:cs="Times New Roman"/>
          <w:bCs/>
          <w:sz w:val="24"/>
          <w:szCs w:val="24"/>
        </w:rPr>
        <w:t>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утверждённым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утверждённым постановлением Правительства Российской Федерации от 28.07.2005 № 452, Правилами делопроизводства в государственных органах</w:t>
      </w:r>
      <w:proofErr w:type="gramEnd"/>
      <w:r w:rsidR="00954BBB" w:rsidRPr="00E5226F">
        <w:rPr>
          <w:rFonts w:cs="Times New Roman"/>
          <w:bCs/>
          <w:sz w:val="24"/>
          <w:szCs w:val="24"/>
        </w:rPr>
        <w:t>, органах местного самоуправления, утверждёнными приказом Федерального архивного агентства от 22.05.2019 № 71 (</w:t>
      </w:r>
      <w:proofErr w:type="gramStart"/>
      <w:r w:rsidR="00954BBB" w:rsidRPr="00E5226F">
        <w:rPr>
          <w:rFonts w:cs="Times New Roman"/>
          <w:bCs/>
          <w:sz w:val="24"/>
          <w:szCs w:val="24"/>
        </w:rPr>
        <w:t>зарегистрирован</w:t>
      </w:r>
      <w:proofErr w:type="gramEnd"/>
      <w:r w:rsidR="00954BBB" w:rsidRPr="00E5226F">
        <w:rPr>
          <w:rFonts w:cs="Times New Roman"/>
          <w:bCs/>
          <w:sz w:val="24"/>
          <w:szCs w:val="24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D6256A" w:rsidRPr="00E5226F" w:rsidRDefault="00D6256A" w:rsidP="00954BBB">
      <w:pPr>
        <w:ind w:right="17"/>
        <w:rPr>
          <w:rFonts w:cs="Times New Roman"/>
          <w:b/>
          <w:sz w:val="24"/>
          <w:szCs w:val="24"/>
          <w:highlight w:val="yellow"/>
        </w:rPr>
      </w:pPr>
    </w:p>
    <w:p w:rsidR="009F5A34" w:rsidRDefault="00D6256A" w:rsidP="009F5A34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>VII. </w:t>
      </w:r>
      <w:r w:rsidR="009F5A34" w:rsidRPr="008D3197">
        <w:rPr>
          <w:rFonts w:cs="Times New Roman"/>
          <w:b/>
          <w:sz w:val="24"/>
          <w:szCs w:val="24"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1</w:t>
      </w:r>
      <w:r w:rsidR="0094245B" w:rsidRPr="00E5226F">
        <w:rPr>
          <w:rFonts w:cs="Times New Roman"/>
          <w:sz w:val="24"/>
          <w:szCs w:val="24"/>
        </w:rPr>
        <w:t>5</w:t>
      </w:r>
      <w:r w:rsidRPr="00E5226F">
        <w:rPr>
          <w:rFonts w:cs="Times New Roman"/>
          <w:sz w:val="24"/>
          <w:szCs w:val="24"/>
        </w:rPr>
        <w:t>. </w:t>
      </w:r>
      <w:proofErr w:type="gramStart"/>
      <w:r w:rsidRPr="00E5226F">
        <w:rPr>
          <w:rFonts w:cs="Times New Roman"/>
          <w:sz w:val="24"/>
          <w:szCs w:val="24"/>
        </w:rPr>
        <w:t xml:space="preserve">Взаимодействие </w:t>
      </w:r>
      <w:r w:rsidR="00D13277">
        <w:rPr>
          <w:rFonts w:cs="Times New Roman"/>
          <w:sz w:val="24"/>
          <w:szCs w:val="24"/>
        </w:rPr>
        <w:t xml:space="preserve">старшего </w:t>
      </w:r>
      <w:r w:rsidRPr="00E5226F">
        <w:rPr>
          <w:rFonts w:cs="Times New Roman"/>
          <w:sz w:val="24"/>
          <w:szCs w:val="24"/>
        </w:rPr>
        <w:t>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E5226F">
        <w:rPr>
          <w:rFonts w:cs="Times New Roman"/>
          <w:sz w:val="24"/>
          <w:szCs w:val="24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63A0F" w:rsidRDefault="00863A0F" w:rsidP="00D6256A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6256A" w:rsidRPr="00E5226F" w:rsidRDefault="00D6256A" w:rsidP="00D6256A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6256A" w:rsidRPr="00E5226F" w:rsidRDefault="00D6256A" w:rsidP="00D6256A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>Федеральной налоговой службы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E71CE5" w:rsidRPr="00E5226F" w:rsidRDefault="00D6256A" w:rsidP="0094245B">
      <w:pPr>
        <w:rPr>
          <w:rFonts w:eastAsia="Calibri"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1</w:t>
      </w:r>
      <w:r w:rsidR="003139EE" w:rsidRPr="00E5226F">
        <w:rPr>
          <w:rFonts w:cs="Times New Roman"/>
          <w:sz w:val="24"/>
          <w:szCs w:val="24"/>
        </w:rPr>
        <w:t>6</w:t>
      </w:r>
      <w:r w:rsidRPr="00E5226F">
        <w:rPr>
          <w:rFonts w:cs="Times New Roman"/>
          <w:sz w:val="24"/>
          <w:szCs w:val="24"/>
        </w:rPr>
        <w:t>. </w:t>
      </w:r>
      <w:r w:rsidR="0094245B" w:rsidRPr="00E5226F">
        <w:rPr>
          <w:rFonts w:cs="Times New Roman"/>
          <w:sz w:val="24"/>
          <w:szCs w:val="24"/>
        </w:rPr>
        <w:t xml:space="preserve"> </w:t>
      </w:r>
      <w:r w:rsidR="00D13277">
        <w:rPr>
          <w:rFonts w:cs="Times New Roman"/>
          <w:sz w:val="24"/>
          <w:szCs w:val="24"/>
        </w:rPr>
        <w:t xml:space="preserve">Старший </w:t>
      </w:r>
      <w:r w:rsidR="00D13277">
        <w:rPr>
          <w:rFonts w:eastAsia="Calibri" w:cs="Times New Roman"/>
          <w:sz w:val="24"/>
          <w:szCs w:val="24"/>
        </w:rPr>
        <w:t>г</w:t>
      </w:r>
      <w:r w:rsidR="0094245B" w:rsidRPr="00E5226F">
        <w:rPr>
          <w:rFonts w:eastAsia="Calibri" w:cs="Times New Roman"/>
          <w:sz w:val="24"/>
          <w:szCs w:val="24"/>
        </w:rPr>
        <w:t>осударственный налоговый инспектор государственные услуги (виды деятельности) не оказывает.</w:t>
      </w:r>
    </w:p>
    <w:p w:rsidR="0094245B" w:rsidRPr="00E5226F" w:rsidRDefault="0094245B" w:rsidP="0094245B">
      <w:pPr>
        <w:rPr>
          <w:rFonts w:cs="Times New Roman"/>
          <w:b/>
          <w:sz w:val="24"/>
          <w:szCs w:val="24"/>
        </w:rPr>
      </w:pPr>
    </w:p>
    <w:p w:rsidR="009F5A34" w:rsidRPr="008D3197" w:rsidRDefault="009F5A34" w:rsidP="009F5A34">
      <w:pPr>
        <w:widowControl w:val="0"/>
        <w:jc w:val="center"/>
        <w:rPr>
          <w:rFonts w:cs="Times New Roman"/>
          <w:b/>
          <w:sz w:val="24"/>
          <w:szCs w:val="24"/>
        </w:rPr>
      </w:pPr>
      <w:r w:rsidRPr="008D3197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9F5A34" w:rsidRDefault="009F5A34" w:rsidP="009F5A34">
      <w:pPr>
        <w:widowControl w:val="0"/>
        <w:jc w:val="center"/>
        <w:rPr>
          <w:rFonts w:cs="Times New Roman"/>
          <w:b/>
          <w:sz w:val="24"/>
          <w:szCs w:val="24"/>
        </w:rPr>
      </w:pPr>
      <w:r w:rsidRPr="008D3197">
        <w:rPr>
          <w:rFonts w:cs="Times New Roman"/>
          <w:b/>
          <w:sz w:val="24"/>
          <w:szCs w:val="24"/>
        </w:rPr>
        <w:t>профессиональной служебной деятельности гражданского служащего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1</w:t>
      </w:r>
      <w:r w:rsidR="00100A65" w:rsidRPr="00E5226F">
        <w:rPr>
          <w:rFonts w:cs="Times New Roman"/>
          <w:sz w:val="24"/>
          <w:szCs w:val="24"/>
        </w:rPr>
        <w:t>7</w:t>
      </w:r>
      <w:r w:rsidRPr="00E5226F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D13277">
        <w:rPr>
          <w:rFonts w:cs="Times New Roman"/>
          <w:sz w:val="24"/>
          <w:szCs w:val="24"/>
        </w:rPr>
        <w:t xml:space="preserve">старшего </w:t>
      </w:r>
      <w:r w:rsidRPr="00E5226F">
        <w:rPr>
          <w:rFonts w:cs="Times New Roman"/>
          <w:sz w:val="24"/>
          <w:szCs w:val="24"/>
        </w:rPr>
        <w:t>государственного налогового инспектора отдела оценивается по следующим показателям: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447AD" w:rsidRPr="00E5226F" w:rsidRDefault="004447AD" w:rsidP="004447AD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4447AD" w:rsidRPr="00E5226F" w:rsidRDefault="004447AD" w:rsidP="004447AD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обсуждений;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62230A" w:rsidRDefault="005C37C4" w:rsidP="0062230A">
      <w:pPr>
        <w:pStyle w:val="a6"/>
        <w:jc w:val="left"/>
        <w:rPr>
          <w:rFonts w:ascii="Times New Roman" w:hAnsi="Times New Roman"/>
        </w:rPr>
      </w:pPr>
      <w:r w:rsidRPr="00E5226F">
        <w:rPr>
          <w:rFonts w:ascii="Times New Roman" w:hAnsi="Times New Roman"/>
        </w:rPr>
        <w:t>Н</w:t>
      </w:r>
      <w:r w:rsidR="0071580D" w:rsidRPr="00E5226F">
        <w:rPr>
          <w:rFonts w:ascii="Times New Roman" w:hAnsi="Times New Roman"/>
        </w:rPr>
        <w:t>а</w:t>
      </w:r>
      <w:r w:rsidR="00D6256A" w:rsidRPr="00E5226F">
        <w:rPr>
          <w:rFonts w:ascii="Times New Roman" w:hAnsi="Times New Roman"/>
        </w:rPr>
        <w:t xml:space="preserve">чальник отдела </w:t>
      </w:r>
    </w:p>
    <w:p w:rsidR="0062230A" w:rsidRDefault="0062230A" w:rsidP="0062230A">
      <w:pPr>
        <w:pStyle w:val="a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камерального контроля</w:t>
      </w:r>
      <w:r w:rsidR="00D6256A" w:rsidRPr="00E5226F">
        <w:rPr>
          <w:rFonts w:ascii="Times New Roman" w:hAnsi="Times New Roman"/>
        </w:rPr>
        <w:t xml:space="preserve">              </w:t>
      </w:r>
      <w:r>
        <w:rPr>
          <w:rFonts w:ascii="Times New Roman" w:hAnsi="Times New Roman"/>
        </w:rPr>
        <w:t>________________</w:t>
      </w:r>
      <w:r w:rsidR="00D6256A" w:rsidRPr="00E5226F">
        <w:rPr>
          <w:rFonts w:ascii="Times New Roman" w:hAnsi="Times New Roman"/>
        </w:rPr>
        <w:t xml:space="preserve">                                 </w:t>
      </w:r>
      <w:bookmarkStart w:id="1" w:name="_GoBack"/>
      <w:bookmarkEnd w:id="1"/>
    </w:p>
    <w:p w:rsidR="0062230A" w:rsidRDefault="0062230A" w:rsidP="0062230A">
      <w:pPr>
        <w:pStyle w:val="a6"/>
        <w:jc w:val="left"/>
        <w:rPr>
          <w:rFonts w:ascii="Times New Roman" w:hAnsi="Times New Roman"/>
        </w:rPr>
      </w:pPr>
    </w:p>
    <w:p w:rsidR="001A5A0B" w:rsidRDefault="001A5A0B" w:rsidP="001A5A0B">
      <w:pPr>
        <w:rPr>
          <w:lang w:eastAsia="ru-RU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sectPr w:rsidR="006634C7" w:rsidSect="00180D40">
      <w:headerReference w:type="default" r:id="rId16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365" w:rsidRDefault="001D0365">
      <w:r>
        <w:separator/>
      </w:r>
    </w:p>
  </w:endnote>
  <w:endnote w:type="continuationSeparator" w:id="0">
    <w:p w:rsidR="001D0365" w:rsidRDefault="001D0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365" w:rsidRDefault="001D0365">
      <w:r>
        <w:separator/>
      </w:r>
    </w:p>
  </w:footnote>
  <w:footnote w:type="continuationSeparator" w:id="0">
    <w:p w:rsidR="001D0365" w:rsidRDefault="001D03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538537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12219" w:rsidRPr="00B310A4" w:rsidRDefault="0091221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815C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912219" w:rsidRPr="00B310A4" w:rsidRDefault="00912219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263C84"/>
    <w:multiLevelType w:val="hybridMultilevel"/>
    <w:tmpl w:val="92206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56A"/>
    <w:rsid w:val="00002B35"/>
    <w:rsid w:val="00007187"/>
    <w:rsid w:val="00051120"/>
    <w:rsid w:val="000A195D"/>
    <w:rsid w:val="000E08B2"/>
    <w:rsid w:val="000F35F1"/>
    <w:rsid w:val="00100A65"/>
    <w:rsid w:val="001127BB"/>
    <w:rsid w:val="00125BDD"/>
    <w:rsid w:val="00165698"/>
    <w:rsid w:val="00165811"/>
    <w:rsid w:val="00180D40"/>
    <w:rsid w:val="0018436A"/>
    <w:rsid w:val="001A1CFF"/>
    <w:rsid w:val="001A5A0B"/>
    <w:rsid w:val="001C2984"/>
    <w:rsid w:val="001D0365"/>
    <w:rsid w:val="001D3E9B"/>
    <w:rsid w:val="001F6809"/>
    <w:rsid w:val="002244C7"/>
    <w:rsid w:val="00245EA5"/>
    <w:rsid w:val="002523D2"/>
    <w:rsid w:val="00256353"/>
    <w:rsid w:val="00257C15"/>
    <w:rsid w:val="002815CA"/>
    <w:rsid w:val="002A0D32"/>
    <w:rsid w:val="002C0C7E"/>
    <w:rsid w:val="002C4918"/>
    <w:rsid w:val="002D2FA2"/>
    <w:rsid w:val="003139EE"/>
    <w:rsid w:val="00341725"/>
    <w:rsid w:val="00343809"/>
    <w:rsid w:val="00353630"/>
    <w:rsid w:val="0037439B"/>
    <w:rsid w:val="00394E1D"/>
    <w:rsid w:val="00395DC8"/>
    <w:rsid w:val="003A67C6"/>
    <w:rsid w:val="003B33B1"/>
    <w:rsid w:val="003B4EE3"/>
    <w:rsid w:val="003C3437"/>
    <w:rsid w:val="003C3DFB"/>
    <w:rsid w:val="004020A6"/>
    <w:rsid w:val="00426D7F"/>
    <w:rsid w:val="00437E8E"/>
    <w:rsid w:val="004447AD"/>
    <w:rsid w:val="0047404D"/>
    <w:rsid w:val="004A4F25"/>
    <w:rsid w:val="0051357D"/>
    <w:rsid w:val="00552F43"/>
    <w:rsid w:val="00554D45"/>
    <w:rsid w:val="00564937"/>
    <w:rsid w:val="00565C78"/>
    <w:rsid w:val="00584603"/>
    <w:rsid w:val="005847E2"/>
    <w:rsid w:val="0058746C"/>
    <w:rsid w:val="005A6321"/>
    <w:rsid w:val="005C37C4"/>
    <w:rsid w:val="005C5394"/>
    <w:rsid w:val="005E19D5"/>
    <w:rsid w:val="005E5D22"/>
    <w:rsid w:val="0061508D"/>
    <w:rsid w:val="00615E51"/>
    <w:rsid w:val="0062230A"/>
    <w:rsid w:val="00636752"/>
    <w:rsid w:val="00637932"/>
    <w:rsid w:val="006634C7"/>
    <w:rsid w:val="006643CD"/>
    <w:rsid w:val="00670418"/>
    <w:rsid w:val="00696700"/>
    <w:rsid w:val="00696A28"/>
    <w:rsid w:val="006C3742"/>
    <w:rsid w:val="006C46CE"/>
    <w:rsid w:val="006C4A93"/>
    <w:rsid w:val="0071580D"/>
    <w:rsid w:val="00755A87"/>
    <w:rsid w:val="007705F1"/>
    <w:rsid w:val="00771A6E"/>
    <w:rsid w:val="007748BD"/>
    <w:rsid w:val="007B39BF"/>
    <w:rsid w:val="007B5B68"/>
    <w:rsid w:val="007F74AB"/>
    <w:rsid w:val="00822CDE"/>
    <w:rsid w:val="00863A0F"/>
    <w:rsid w:val="008766E1"/>
    <w:rsid w:val="00881144"/>
    <w:rsid w:val="00896738"/>
    <w:rsid w:val="008A41CD"/>
    <w:rsid w:val="008B6A98"/>
    <w:rsid w:val="008C56B7"/>
    <w:rsid w:val="008C7512"/>
    <w:rsid w:val="008D7A1F"/>
    <w:rsid w:val="00900349"/>
    <w:rsid w:val="00912219"/>
    <w:rsid w:val="0094245B"/>
    <w:rsid w:val="009524C4"/>
    <w:rsid w:val="00953A4E"/>
    <w:rsid w:val="00954BBB"/>
    <w:rsid w:val="00995D3F"/>
    <w:rsid w:val="009F1AA4"/>
    <w:rsid w:val="009F5A34"/>
    <w:rsid w:val="00A51744"/>
    <w:rsid w:val="00A71461"/>
    <w:rsid w:val="00AE1058"/>
    <w:rsid w:val="00AE7AC3"/>
    <w:rsid w:val="00AF5498"/>
    <w:rsid w:val="00AF6CE0"/>
    <w:rsid w:val="00B04FB8"/>
    <w:rsid w:val="00B12B90"/>
    <w:rsid w:val="00B44AE1"/>
    <w:rsid w:val="00B5171D"/>
    <w:rsid w:val="00BF5259"/>
    <w:rsid w:val="00C01B3C"/>
    <w:rsid w:val="00C44DAC"/>
    <w:rsid w:val="00CE2F62"/>
    <w:rsid w:val="00CE381F"/>
    <w:rsid w:val="00D13277"/>
    <w:rsid w:val="00D6256A"/>
    <w:rsid w:val="00D81E56"/>
    <w:rsid w:val="00E5226F"/>
    <w:rsid w:val="00E55184"/>
    <w:rsid w:val="00E66278"/>
    <w:rsid w:val="00E71CE5"/>
    <w:rsid w:val="00E93D8F"/>
    <w:rsid w:val="00E94588"/>
    <w:rsid w:val="00E9533A"/>
    <w:rsid w:val="00F26DBF"/>
    <w:rsid w:val="00F35CE0"/>
    <w:rsid w:val="00F362C1"/>
    <w:rsid w:val="00F45478"/>
    <w:rsid w:val="00F50584"/>
    <w:rsid w:val="00F57679"/>
    <w:rsid w:val="00F57EF9"/>
    <w:rsid w:val="00F7794D"/>
    <w:rsid w:val="00FA18D1"/>
    <w:rsid w:val="00FA1943"/>
    <w:rsid w:val="00FE3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C5394"/>
    <w:pPr>
      <w:widowControl w:val="0"/>
      <w:spacing w:before="0"/>
      <w:jc w:val="right"/>
    </w:pPr>
    <w:rPr>
      <w:rFonts w:ascii="Times New Roman" w:hAnsi="Times New Roman"/>
      <w:b w:val="0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B44A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4A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C5394"/>
    <w:pPr>
      <w:widowControl w:val="0"/>
      <w:spacing w:before="0"/>
      <w:jc w:val="right"/>
    </w:pPr>
    <w:rPr>
      <w:rFonts w:ascii="Times New Roman" w:hAnsi="Times New Roman"/>
      <w:b w:val="0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B44A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4A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5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4006</Words>
  <Characters>22835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Карлова Анастасия Витальевна</cp:lastModifiedBy>
  <cp:revision>4</cp:revision>
  <cp:lastPrinted>2025-01-10T06:55:00Z</cp:lastPrinted>
  <dcterms:created xsi:type="dcterms:W3CDTF">2025-06-10T07:57:00Z</dcterms:created>
  <dcterms:modified xsi:type="dcterms:W3CDTF">2025-08-08T08:45:00Z</dcterms:modified>
</cp:coreProperties>
</file>